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63E" w:rsidRPr="00EB763E" w:rsidRDefault="00EB763E" w:rsidP="00EB763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1C1C1C"/>
          <w:kern w:val="36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b/>
          <w:color w:val="1C1C1C"/>
          <w:kern w:val="36"/>
          <w:sz w:val="28"/>
          <w:szCs w:val="28"/>
        </w:rPr>
        <w:t>Структура и органы управления образовательной организацией</w:t>
      </w:r>
    </w:p>
    <w:p w:rsidR="00EB763E" w:rsidRPr="00EB763E" w:rsidRDefault="00EB763E" w:rsidP="00EB76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Управление школы осуществляется в соответствии с Федеральным Законом «Об образовании в РФ, с государственными стандартами изучения соответствующих предметов, с нормативными документами областного и районного образования, с Уставом школы. </w:t>
      </w:r>
    </w:p>
    <w:p w:rsidR="00EB763E" w:rsidRPr="00EB763E" w:rsidRDefault="00EB763E" w:rsidP="00EB76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 управления состоит из функции управления, административно – хозяйственной деятельности, функции образования, функции воспитания и профессионального роста педагогических кадров, функции координации действий и другие. </w:t>
      </w:r>
    </w:p>
    <w:p w:rsidR="00EB763E" w:rsidRPr="00EB763E" w:rsidRDefault="00EB763E" w:rsidP="00EB763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Управление осуществляется в следующих формах: </w:t>
      </w:r>
    </w:p>
    <w:p w:rsidR="00EB763E" w:rsidRPr="00EB763E" w:rsidRDefault="00EB763E" w:rsidP="00EB76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в форме административного управления (директор и его заместители); </w:t>
      </w:r>
    </w:p>
    <w:p w:rsidR="00EB763E" w:rsidRPr="00EB763E" w:rsidRDefault="00EB763E" w:rsidP="00EB76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в форме самоуправления (выборные субъекты управления); </w:t>
      </w:r>
    </w:p>
    <w:p w:rsidR="00EB763E" w:rsidRPr="00EB763E" w:rsidRDefault="00EB763E" w:rsidP="00EB76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форме </w:t>
      </w:r>
      <w:proofErr w:type="spellStart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соуправления</w:t>
      </w:r>
      <w:proofErr w:type="spellEnd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(представительные субъекты управления – представители тех или иных органов). </w:t>
      </w:r>
    </w:p>
    <w:p w:rsidR="00EB763E" w:rsidRPr="00EB763E" w:rsidRDefault="00EB763E" w:rsidP="00EB763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С точки зрения масштаба решаемых задач и субъектов, осуществляющих непосредственно управление,  выделяется четыре уровня управления: </w:t>
      </w:r>
    </w:p>
    <w:p w:rsidR="00EB763E" w:rsidRPr="00EB763E" w:rsidRDefault="00EB763E" w:rsidP="00EB763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первый уровень – уровень директора школы (уровень стратегического управления). На этом уровне сформированы органы управления – педагогические, ученические, родительские; </w:t>
      </w:r>
    </w:p>
    <w:p w:rsidR="00EB763E" w:rsidRPr="00EB763E" w:rsidRDefault="00EB763E" w:rsidP="00EB763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второй уровень – уровень заместителей директора (уровень тактического управления по обучению, воспитанию, организации </w:t>
      </w:r>
      <w:proofErr w:type="spellStart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досуговой</w:t>
      </w:r>
      <w:proofErr w:type="spellEnd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деятельности школьника); </w:t>
      </w:r>
    </w:p>
    <w:p w:rsidR="00EB763E" w:rsidRPr="00EB763E" w:rsidRDefault="00EB763E" w:rsidP="00EB763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третий уровень – уровень учителей, классных руководителей, воспитателей; </w:t>
      </w:r>
    </w:p>
    <w:p w:rsidR="00EB763E" w:rsidRPr="00EB763E" w:rsidRDefault="00EB763E" w:rsidP="00EB763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четвёртый уровень – уровень учащихся (уровень оперативного ученического управления). </w:t>
      </w:r>
    </w:p>
    <w:p w:rsidR="00EB763E" w:rsidRPr="00EB763E" w:rsidRDefault="00EB763E" w:rsidP="00EB7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b/>
          <w:bCs/>
          <w:color w:val="00736A"/>
          <w:sz w:val="28"/>
          <w:szCs w:val="28"/>
        </w:rPr>
        <w:t>Органы школьного самоуправления, их функции и полномочия</w:t>
      </w:r>
    </w:p>
    <w:p w:rsidR="00EB763E" w:rsidRPr="00EB763E" w:rsidRDefault="00EB763E" w:rsidP="00EB7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Формами самоуправления школы являются: </w:t>
      </w:r>
    </w:p>
    <w:p w:rsidR="00EB763E" w:rsidRPr="00EB763E" w:rsidRDefault="00EB763E" w:rsidP="00EB763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Управляющий совет школы, </w:t>
      </w:r>
    </w:p>
    <w:p w:rsidR="00EB763E" w:rsidRPr="00EB763E" w:rsidRDefault="00EB763E" w:rsidP="00EB763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собрание трудового коллектива, </w:t>
      </w:r>
    </w:p>
    <w:p w:rsidR="00EB763E" w:rsidRPr="00EB763E" w:rsidRDefault="00EB763E" w:rsidP="00EB763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Педагогический совет, </w:t>
      </w:r>
    </w:p>
    <w:p w:rsidR="00EB763E" w:rsidRPr="00EB763E" w:rsidRDefault="00EB763E" w:rsidP="00EB763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 родителей </w:t>
      </w:r>
    </w:p>
    <w:p w:rsidR="00EB763E" w:rsidRPr="00EB763E" w:rsidRDefault="00EB763E" w:rsidP="00EB763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Ученический совет   </w:t>
      </w:r>
    </w:p>
    <w:p w:rsidR="00EB763E" w:rsidRPr="00EB763E" w:rsidRDefault="00EB763E" w:rsidP="00EB7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 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Общее руководство школой осуществляет выборный представительный орган – Управляющий совет школы, который состоит из представителей трудового коллектива – 4 человека, обучающихся третьей ступени – 2 человека, родителей – 2 человека, общественности – 2 человека.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Члены Управляющего совета школы выбираются на общих собраниях родителей, учащихся 9-11 классов, сотрудников школы. </w:t>
      </w:r>
    </w:p>
    <w:p w:rsidR="00EB763E" w:rsidRPr="00EB763E" w:rsidRDefault="00EB763E" w:rsidP="00EB7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Деятельность Управляющего совета школы регламентируется Уставом и Положением об Управляющем совете школы.</w:t>
      </w:r>
    </w:p>
    <w:p w:rsidR="00EB763E" w:rsidRPr="00EB763E" w:rsidRDefault="00EB763E" w:rsidP="00EB763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b/>
          <w:bCs/>
          <w:color w:val="00736A"/>
          <w:sz w:val="28"/>
          <w:szCs w:val="28"/>
        </w:rPr>
        <w:t>Управляющий совет школы</w:t>
      </w:r>
    </w:p>
    <w:p w:rsidR="00EB763E" w:rsidRPr="00EB763E" w:rsidRDefault="00EB763E" w:rsidP="00EB763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определяет стратегию развития школы;</w:t>
      </w:r>
    </w:p>
    <w:p w:rsidR="00EB763E" w:rsidRPr="00EB763E" w:rsidRDefault="00EB763E" w:rsidP="00EB763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утверждает основные направления развития школы;</w:t>
      </w:r>
    </w:p>
    <w:p w:rsidR="00EB763E" w:rsidRPr="00EB763E" w:rsidRDefault="00EB763E" w:rsidP="00EB763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разрабатывает меры по совершенствованию содержания образования, внедрению инновационных технологий;</w:t>
      </w:r>
    </w:p>
    <w:p w:rsidR="00EB763E" w:rsidRPr="00EB763E" w:rsidRDefault="00EB763E" w:rsidP="00EB763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ведает вопросами этики и гласности;</w:t>
      </w:r>
    </w:p>
    <w:p w:rsidR="00EB763E" w:rsidRPr="00EB763E" w:rsidRDefault="00EB763E" w:rsidP="00EB763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контролирует расходование средств, являющихся собственностью школы;</w:t>
      </w:r>
    </w:p>
    <w:p w:rsidR="00EB763E" w:rsidRPr="00EB763E" w:rsidRDefault="00EB763E" w:rsidP="00EB763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утверждает отдельные локальные акты, регулирующие деятельность школы;</w:t>
      </w:r>
    </w:p>
    <w:p w:rsidR="00EB763E" w:rsidRPr="00EB763E" w:rsidRDefault="00EB763E" w:rsidP="00EB763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заслушивает отчеты директора о работе школы;</w:t>
      </w:r>
    </w:p>
    <w:p w:rsidR="00EB763E" w:rsidRPr="00EB763E" w:rsidRDefault="00EB763E" w:rsidP="00EB763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создает временные или постоянные комиссии, советы по различным направлениям работы школы, устанавливает их полномочия;</w:t>
      </w:r>
    </w:p>
    <w:p w:rsidR="00EB763E" w:rsidRPr="00EB763E" w:rsidRDefault="00EB763E" w:rsidP="00EB763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участвует в разработке и согласовывает локальные акты школы, устанавливающие виды, размеры, условия и порядок произведения выплат стимулирующего характера работникам школы, показатели и критерии оценки качества и результативности труда работников школы;</w:t>
      </w:r>
    </w:p>
    <w:p w:rsidR="00EB763E" w:rsidRPr="00EB763E" w:rsidRDefault="00EB763E" w:rsidP="00EB763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 другие функции, предусмотренные Положением о Совете школы.</w:t>
      </w:r>
    </w:p>
    <w:p w:rsidR="00EB763E" w:rsidRPr="00EB763E" w:rsidRDefault="00EB763E" w:rsidP="00EB7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Заседания Управляющего совета школы созываются по мере необходимости, но не реже одного раза в полугодие. Решения Управляющего совета школы принимаются открытым голосованием. Решения Управляющего совета школы являются правомочными, если на его заседании присутствовало не менее двух третей состава и за них проголосовало не менее двух третей присутствующих.</w:t>
      </w:r>
    </w:p>
    <w:p w:rsidR="00EB763E" w:rsidRPr="00EB763E" w:rsidRDefault="00EB763E" w:rsidP="00EB7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Решения Управляющего совета школы, принятые в пределах его полномочий, являются обязательными для администрации и всех членов трудового коллектива школы.             </w:t>
      </w:r>
    </w:p>
    <w:p w:rsidR="00EB763E" w:rsidRPr="00EB763E" w:rsidRDefault="00EB763E" w:rsidP="00EB763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b/>
          <w:bCs/>
          <w:color w:val="00736A"/>
          <w:sz w:val="28"/>
          <w:szCs w:val="28"/>
        </w:rPr>
        <w:t>Общее собрание трудового коллектива</w:t>
      </w:r>
    </w:p>
    <w:p w:rsidR="00EB763E" w:rsidRPr="00EB763E" w:rsidRDefault="00EB763E" w:rsidP="00EB7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Трудовой коллектив школы составляют все граждане, участвующие своим трудом в ее деятельности на основе трудового договора</w:t>
      </w:r>
    </w:p>
    <w:p w:rsidR="00EB763E" w:rsidRPr="00EB763E" w:rsidRDefault="00EB763E" w:rsidP="00EB7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Полномочия трудового коллектива школы осуществляется общим собранием трудового коллектива</w:t>
      </w:r>
    </w:p>
    <w:p w:rsidR="00EB763E" w:rsidRPr="00EB763E" w:rsidRDefault="00EB763E" w:rsidP="00EB7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собрание трудового коллектива</w:t>
      </w:r>
    </w:p>
    <w:p w:rsidR="00EB763E" w:rsidRPr="00EB763E" w:rsidRDefault="00EB763E" w:rsidP="00EB763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рассматривает и принимает Устав школы, изменения и дополнения, вносимые в него; </w:t>
      </w:r>
    </w:p>
    <w:p w:rsidR="00EB763E" w:rsidRPr="00EB763E" w:rsidRDefault="00EB763E" w:rsidP="00EB763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заслушивает отчет директора о работе школы; </w:t>
      </w:r>
    </w:p>
    <w:p w:rsidR="00EB763E" w:rsidRPr="00EB763E" w:rsidRDefault="00EB763E" w:rsidP="00EB763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утверждает план развития школы;</w:t>
      </w:r>
    </w:p>
    <w:p w:rsidR="00EB763E" w:rsidRPr="00EB763E" w:rsidRDefault="00EB763E" w:rsidP="00EB763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рассматривает и принимает Правила внутреннего трудового распорядка, другие локальные акты, принимает решение о заключении коллективного договора;</w:t>
      </w:r>
    </w:p>
    <w:p w:rsidR="00EB763E" w:rsidRPr="00EB763E" w:rsidRDefault="00EB763E" w:rsidP="00EB763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рассматривает и утверждает кандидатуры на представление педагогических работников к государственным и отраслевым наградам. </w:t>
      </w:r>
    </w:p>
    <w:p w:rsidR="00EB763E" w:rsidRPr="00EB763E" w:rsidRDefault="00EB763E" w:rsidP="00EB763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собрание трудового коллектива проводится не реже 2-х раз в 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Решения общего собрания трудового коллектива являются правомочными, если на нем присутствовало не менее 2/3 состава и за них проголосовало не </w:t>
      </w: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менее половины присутствующих. Решения, принятые общим собранием трудового коллективом в пределах его полномочий, являются обязательными для администрации, всех членов трудового коллектива.         </w:t>
      </w:r>
    </w:p>
    <w:p w:rsidR="00EB763E" w:rsidRPr="00EB763E" w:rsidRDefault="00EB763E" w:rsidP="00EB7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b/>
          <w:bCs/>
          <w:color w:val="00736A"/>
          <w:sz w:val="28"/>
          <w:szCs w:val="28"/>
        </w:rPr>
        <w:t>Педагогический совет школы</w:t>
      </w:r>
    </w:p>
    <w:p w:rsidR="00EB763E" w:rsidRPr="00EB763E" w:rsidRDefault="00EB763E" w:rsidP="00EB7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учебно-воспитательного процесса осуществляется Педагогическим советом, в состав которого входят все педагогические работники школы. Педагогический совет действует на основании Положения о Педагогическом совете</w:t>
      </w:r>
    </w:p>
    <w:p w:rsidR="00EB763E" w:rsidRPr="00EB763E" w:rsidRDefault="00EB763E" w:rsidP="00EB7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Педагогический совет школы</w:t>
      </w:r>
    </w:p>
    <w:p w:rsidR="00EB763E" w:rsidRPr="00EB763E" w:rsidRDefault="00EB763E" w:rsidP="00EB763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рассматривает основные вопросы учебно-воспитательного процесса в школе;</w:t>
      </w:r>
    </w:p>
    <w:p w:rsidR="00EB763E" w:rsidRPr="00EB763E" w:rsidRDefault="00EB763E" w:rsidP="00EB763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разрабатывает меры по совершенствованию содержания образования, внедрению инновационных технологий;</w:t>
      </w:r>
    </w:p>
    <w:p w:rsidR="00EB763E" w:rsidRPr="00EB763E" w:rsidRDefault="00EB763E" w:rsidP="00EB763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принимает решение о переводе и выпуске </w:t>
      </w:r>
      <w:proofErr w:type="gramStart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B763E" w:rsidRPr="00EB763E" w:rsidRDefault="00EB763E" w:rsidP="00EB763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обсуждает и утверждает планы работы школы; </w:t>
      </w:r>
    </w:p>
    <w:p w:rsidR="00EB763E" w:rsidRPr="00EB763E" w:rsidRDefault="00EB763E" w:rsidP="00EB763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заслушивает информацию и отчеты педагогических работников школы и представителей организаций и учреждений, взаимодействующих со школой, по вопросам образования и воспитания обучающихся; о проверке соблюдения санитарно-гигиенического режима школы; об охране здоровья и </w:t>
      </w:r>
      <w:proofErr w:type="gramStart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труда</w:t>
      </w:r>
      <w:proofErr w:type="gramEnd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обучающихся и другие вопросы образовательной деятельности школы;</w:t>
      </w:r>
    </w:p>
    <w:p w:rsidR="00EB763E" w:rsidRPr="00EB763E" w:rsidRDefault="00EB763E" w:rsidP="00EB763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принимает решения об исключении </w:t>
      </w:r>
      <w:proofErr w:type="gramStart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школы в установленном законом порядке;</w:t>
      </w:r>
    </w:p>
    <w:p w:rsidR="00EB763E" w:rsidRPr="00EB763E" w:rsidRDefault="00EB763E" w:rsidP="00EB763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 другие функции, предусмотренные Положением о Педагогическом совете. </w:t>
      </w:r>
    </w:p>
    <w:p w:rsidR="00EB763E" w:rsidRPr="00EB763E" w:rsidRDefault="00EB763E" w:rsidP="00EB763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Педагогический совет созывается по мере необходимости, но не реже четырех раз в год.</w:t>
      </w:r>
    </w:p>
    <w:p w:rsidR="00EB763E" w:rsidRPr="00EB763E" w:rsidRDefault="00EB763E" w:rsidP="00EB763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Для ведения протокола и организации делопроизводства из числа педагогов избирается секретарь Педагогического совета.</w:t>
      </w:r>
    </w:p>
    <w:p w:rsidR="00EB763E" w:rsidRPr="00EB763E" w:rsidRDefault="00EB763E" w:rsidP="00EB7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Председателем Педагогического совета является директор школы.</w:t>
      </w:r>
    </w:p>
    <w:p w:rsidR="00EB763E" w:rsidRPr="00EB763E" w:rsidRDefault="00EB763E" w:rsidP="00EB76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Решения Педагогического совета являются правомочными, если на его заседании присутствовало не менее двух третей состава, принимаются открытым голосованием, большинством голосов и являются обязательными для всех участников образовательного процесса. Решения Педагогического совета оформляются приказом директора школы. Организацию выполнения решений Педагогического совета осуществляет директор школы.</w:t>
      </w:r>
    </w:p>
    <w:p w:rsidR="00EB763E" w:rsidRPr="00EB763E" w:rsidRDefault="00EB763E" w:rsidP="00EB76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b/>
          <w:bCs/>
          <w:color w:val="00736A"/>
          <w:sz w:val="28"/>
          <w:szCs w:val="28"/>
        </w:rPr>
        <w:t>Совет родителей (законных представителей) несовершеннолетних обучающихся школы (Родительский комитет</w:t>
      </w:r>
      <w:r>
        <w:rPr>
          <w:rFonts w:ascii="Times New Roman" w:eastAsia="Times New Roman" w:hAnsi="Times New Roman" w:cs="Times New Roman"/>
          <w:b/>
          <w:bCs/>
          <w:color w:val="00736A"/>
          <w:sz w:val="28"/>
          <w:szCs w:val="28"/>
        </w:rPr>
        <w:t>)</w:t>
      </w:r>
    </w:p>
    <w:p w:rsidR="00EB763E" w:rsidRPr="00EB763E" w:rsidRDefault="00EB763E" w:rsidP="00EB76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 создан по инициативе родителей (законных представителей</w:t>
      </w:r>
      <w:proofErr w:type="gramStart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)н</w:t>
      </w:r>
      <w:proofErr w:type="gramEnd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есовершеннолетних обучающихся для учета их мнения по вопросам управления образовательной организацией и при принятии образовательной организацией локальных нормативных актов, затрагивающих права и законные интересы обучающихся и родителей (законных представителей), в целях привлечения родительской общественности к активному участию в жизни школы, укрепления связей </w:t>
      </w: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между школой и семьей, реализации прав родителей на участие в управлении школой, </w:t>
      </w:r>
      <w:proofErr w:type="gramStart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который</w:t>
      </w:r>
      <w:proofErr w:type="gramEnd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действует на основании Положения о  совета родителей (законных представителей) несовершеннолетних обучающихся.</w:t>
      </w:r>
    </w:p>
    <w:p w:rsidR="00EB763E" w:rsidRPr="00EB763E" w:rsidRDefault="00EB763E" w:rsidP="00EB7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Совет:</w:t>
      </w:r>
    </w:p>
    <w:p w:rsidR="00EB763E" w:rsidRPr="00EB763E" w:rsidRDefault="00EB763E" w:rsidP="00EB763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содействует администрации школы по вопросам:</w:t>
      </w:r>
    </w:p>
    <w:p w:rsidR="00EB763E" w:rsidRPr="00EB763E" w:rsidRDefault="00EB763E" w:rsidP="00EB763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совершенствования условий для осуществления образовательного процесса, охраны жизни и здоровья обучающихся, свободного развития личности;</w:t>
      </w:r>
    </w:p>
    <w:p w:rsidR="00EB763E" w:rsidRPr="00EB763E" w:rsidRDefault="00EB763E" w:rsidP="00EB763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защиты законных прав и интересов обучающихся;</w:t>
      </w:r>
    </w:p>
    <w:p w:rsidR="00EB763E" w:rsidRPr="00EB763E" w:rsidRDefault="00EB763E" w:rsidP="00EB763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 и проведения мероприятий в образовательной организации.</w:t>
      </w:r>
    </w:p>
    <w:p w:rsidR="00EB763E" w:rsidRPr="00EB763E" w:rsidRDefault="00EB763E" w:rsidP="00EB763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 соблюдение школой прав и законных интересов родителей (законных представителей).</w:t>
      </w:r>
    </w:p>
    <w:p w:rsidR="00EB763E" w:rsidRPr="00EB763E" w:rsidRDefault="00EB763E" w:rsidP="00EB76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b/>
          <w:bCs/>
          <w:color w:val="00736A"/>
          <w:sz w:val="28"/>
          <w:szCs w:val="28"/>
        </w:rPr>
        <w:t>Ученический совет</w:t>
      </w:r>
    </w:p>
    <w:p w:rsidR="00EB763E" w:rsidRPr="00EB763E" w:rsidRDefault="00EB763E" w:rsidP="00EB7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Ученический совет занимается следующими вопросами:</w:t>
      </w:r>
    </w:p>
    <w:p w:rsidR="00EB763E" w:rsidRPr="00EB763E" w:rsidRDefault="00EB763E" w:rsidP="00EB763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школьного досуга учащихся: подготовка и проведение внеклассных и внешкольных мероприятий;</w:t>
      </w:r>
    </w:p>
    <w:p w:rsidR="00EB763E" w:rsidRPr="00EB763E" w:rsidRDefault="00EB763E" w:rsidP="00EB763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содействие соблюдению учащимися режима и правил поведения в школе; </w:t>
      </w:r>
    </w:p>
    <w:p w:rsidR="00EB763E" w:rsidRPr="00EB763E" w:rsidRDefault="00EB763E" w:rsidP="00EB763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сотрудничество с общественными организациями, школами, клубами и другими учреждениями, чья деятельность может благотворно повлиять на жизнь учащихся; </w:t>
      </w:r>
    </w:p>
    <w:p w:rsidR="00EB763E" w:rsidRPr="00EB763E" w:rsidRDefault="00EB763E" w:rsidP="00EB763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работы информационных ресурсов школы; </w:t>
      </w:r>
    </w:p>
    <w:p w:rsidR="00EB763E" w:rsidRPr="00EB763E" w:rsidRDefault="00EB763E" w:rsidP="00EB763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соревнований между классами; организация дежурства; </w:t>
      </w:r>
    </w:p>
    <w:p w:rsidR="00EB763E" w:rsidRPr="00EB763E" w:rsidRDefault="00EB763E" w:rsidP="00EB763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благоустройство школьной территории; </w:t>
      </w:r>
    </w:p>
    <w:p w:rsidR="00EB763E" w:rsidRPr="00EB763E" w:rsidRDefault="00EB763E" w:rsidP="00EB763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озеленение и поддержание чистоты закрепленных за классом </w:t>
      </w:r>
      <w:proofErr w:type="gramStart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участках</w:t>
      </w:r>
      <w:proofErr w:type="gramEnd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; </w:t>
      </w:r>
    </w:p>
    <w:p w:rsidR="00EB763E" w:rsidRPr="00EB763E" w:rsidRDefault="00EB763E" w:rsidP="00EB763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сохранностью школьного имущества и учебников; </w:t>
      </w:r>
    </w:p>
    <w:p w:rsidR="00EB763E" w:rsidRPr="00EB763E" w:rsidRDefault="00EB763E" w:rsidP="00EB763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63E">
        <w:rPr>
          <w:rFonts w:ascii="Times New Roman" w:eastAsia="Times New Roman" w:hAnsi="Times New Roman" w:cs="Times New Roman"/>
          <w:color w:val="000000"/>
          <w:sz w:val="28"/>
          <w:szCs w:val="28"/>
        </w:rPr>
        <w:t>совместное участие в смотрах с работниками школы; участие в решении проблемных вопросов, возникающих между учащимися и учителями, конфликт интересов.</w:t>
      </w:r>
    </w:p>
    <w:p w:rsidR="00013B0F" w:rsidRPr="00EB763E" w:rsidRDefault="00013B0F" w:rsidP="00EB76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13B0F" w:rsidRPr="00EB7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0156C"/>
    <w:multiLevelType w:val="multilevel"/>
    <w:tmpl w:val="17C43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7144C7"/>
    <w:multiLevelType w:val="multilevel"/>
    <w:tmpl w:val="8828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2A3C13"/>
    <w:multiLevelType w:val="multilevel"/>
    <w:tmpl w:val="83502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331340"/>
    <w:multiLevelType w:val="multilevel"/>
    <w:tmpl w:val="43104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D10EE4"/>
    <w:multiLevelType w:val="multilevel"/>
    <w:tmpl w:val="F0602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D77D2E"/>
    <w:multiLevelType w:val="multilevel"/>
    <w:tmpl w:val="3BFE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FD6E31"/>
    <w:multiLevelType w:val="multilevel"/>
    <w:tmpl w:val="469AF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3E51F2"/>
    <w:multiLevelType w:val="multilevel"/>
    <w:tmpl w:val="07AE0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EB763E"/>
    <w:rsid w:val="00013B0F"/>
    <w:rsid w:val="00EB7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B76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EB76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63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EB763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EB7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14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5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3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4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5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35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7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87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50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81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85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8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9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0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6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2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8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5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2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4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8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47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1242</Words>
  <Characters>7086</Characters>
  <Application>Microsoft Office Word</Application>
  <DocSecurity>0</DocSecurity>
  <Lines>59</Lines>
  <Paragraphs>16</Paragraphs>
  <ScaleCrop>false</ScaleCrop>
  <Company/>
  <LinksUpToDate>false</LinksUpToDate>
  <CharactersWithSpaces>8312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2022-12-29T10:57:00Z</dcterms:created>
  <dcterms:modified xsi:type="dcterms:W3CDTF">2022-12-29T11:02:00Z</dcterms:modified>
</cp:coreProperties>
</file>